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1883"/>
        <w:gridCol w:w="4022"/>
        <w:gridCol w:w="2099"/>
        <w:gridCol w:w="1844"/>
      </w:tblGrid>
      <w:tr w:rsidR="009B3DCC" w:rsidRPr="009B3DCC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B854BF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hAnsi="Times New Roman"/>
                <w:b/>
                <w:sz w:val="32"/>
                <w:szCs w:val="32"/>
                <w:lang w:eastAsia="it-IT"/>
              </w:rPr>
            </w:pPr>
            <w:bookmarkStart w:id="0" w:name="_GoBack"/>
            <w:r w:rsidRPr="009B3DCC">
              <w:rPr>
                <w:rFonts w:ascii="Times New Roman" w:hAnsi="Times New Roman"/>
                <w:b/>
                <w:bCs/>
                <w:sz w:val="36"/>
                <w:szCs w:val="36"/>
                <w:lang w:eastAsia="it-IT"/>
              </w:rPr>
              <w:t xml:space="preserve">Anno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  <w:t>5°</w:t>
            </w:r>
          </w:p>
        </w:tc>
      </w:tr>
      <w:tr w:rsidR="009B3DCC" w:rsidRPr="009B3DCC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(Prof Giorgio Galanti ; Dr .</w:t>
            </w:r>
            <w:proofErr w:type="spellStart"/>
            <w:r w:rsidRPr="009B3DCC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ssa</w:t>
            </w:r>
            <w:proofErr w:type="spellEnd"/>
            <w:r w:rsidRPr="009B3DCC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 Laura  Stefani )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AA33F1" w:rsidRPr="009B3DCC" w:rsidRDefault="00AC2774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hyperlink r:id="rId4" w:history="1">
              <w:r w:rsidR="00AA33F1" w:rsidRPr="009B3DCC">
                <w:rPr>
                  <w:rStyle w:val="Collegamentoipertestuale"/>
                  <w:rFonts w:ascii="Times New Roman" w:hAnsi="Times New Roman"/>
                  <w:color w:val="auto"/>
                  <w:sz w:val="24"/>
                  <w:szCs w:val="24"/>
                  <w:lang w:eastAsia="it-IT"/>
                </w:rPr>
                <w:t>giorgio.galanti@unifi.it</w:t>
              </w:r>
            </w:hyperlink>
          </w:p>
          <w:p w:rsidR="00AA33F1" w:rsidRPr="009B3DCC" w:rsidRDefault="00AA33F1" w:rsidP="003E00F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B3DCC" w:rsidRPr="009B3DCC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247329" w:rsidRDefault="00247329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eastAsia="it-IT"/>
              </w:rPr>
            </w:pPr>
            <w:r w:rsidRPr="00247329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eastAsia="it-IT"/>
              </w:rPr>
              <w:t>ADE  4-16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9B3DCC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 xml:space="preserve">La Prescrizione dell’ Esercizio Fisico quale modello terapeutico  nelle malattie  cronico degenerative. </w:t>
            </w:r>
          </w:p>
        </w:tc>
      </w:tr>
      <w:tr w:rsidR="009B3DCC" w:rsidRPr="009B3DCC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B3DCC" w:rsidRPr="009B3DCC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Conoscenze da base  di fisiopatologia  dell’ esercizio fisico </w:t>
            </w:r>
          </w:p>
        </w:tc>
      </w:tr>
      <w:tr w:rsidR="009B3DCC" w:rsidRPr="009B3DCC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 xml:space="preserve">SSD: 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87342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1</w:t>
            </w:r>
          </w:p>
        </w:tc>
      </w:tr>
      <w:tr w:rsidR="009B3DCC" w:rsidRPr="009B3DCC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Min:10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Max: 25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B3DCC" w:rsidRPr="009B3DCC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Corsi in un anno:1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Semestre 1: settimane 7-12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Ore di corso:8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B3DCC" w:rsidRPr="009B3DCC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Tipologia</w:t>
            </w:r>
          </w:p>
          <w:p w:rsidR="00AA33F1" w:rsidRPr="009B3DCC" w:rsidRDefault="00AA33F1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Corso monografico (1 CFU = 8 ore).                </w:t>
            </w:r>
          </w:p>
          <w:p w:rsidR="00AA33F1" w:rsidRPr="009B3DCC" w:rsidRDefault="00AA33F1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B3DCC" w:rsidRPr="009B3DCC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E15B5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Acquisizione delle  conoscenze  di base  del modello terapeutico ed assistenziale della Prescrizione  esercizio fisico . Aspetti  clinici applicativi :  indicazioni  e  controindicazioni </w:t>
            </w:r>
          </w:p>
        </w:tc>
      </w:tr>
      <w:tr w:rsidR="009B3DCC" w:rsidRPr="009B3DCC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La Prescrizione Esercizio fisico ( PEF)  : introduzione generale 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Il modello PEF: linee  guida internazionali.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>il modello PEF   nella  ipertensione  arteriosa  e  nel diabete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>La PEF  nelle neoplasie;</w:t>
            </w:r>
          </w:p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La PEF  nel  post  trapianto .  </w:t>
            </w:r>
          </w:p>
        </w:tc>
      </w:tr>
      <w:tr w:rsidR="009B3DCC" w:rsidRPr="009B3DCC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9B3DCC" w:rsidRDefault="00AA33F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9B3DCC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33F1" w:rsidRPr="009B3DCC" w:rsidRDefault="00AA33F1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3DC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no </w:t>
            </w:r>
          </w:p>
        </w:tc>
      </w:tr>
      <w:bookmarkEnd w:id="0"/>
    </w:tbl>
    <w:p w:rsidR="00AA33F1" w:rsidRPr="009B3DCC" w:rsidRDefault="00AA33F1" w:rsidP="009B3DCC">
      <w:pPr>
        <w:rPr>
          <w:b/>
          <w:sz w:val="32"/>
          <w:szCs w:val="32"/>
        </w:rPr>
      </w:pPr>
    </w:p>
    <w:sectPr w:rsidR="00AA33F1" w:rsidRPr="009B3DCC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62"/>
    <w:rsid w:val="002300F7"/>
    <w:rsid w:val="00247329"/>
    <w:rsid w:val="00247888"/>
    <w:rsid w:val="002F4F6C"/>
    <w:rsid w:val="00327969"/>
    <w:rsid w:val="00340003"/>
    <w:rsid w:val="00355D7C"/>
    <w:rsid w:val="003635FB"/>
    <w:rsid w:val="003A3A21"/>
    <w:rsid w:val="003E00FF"/>
    <w:rsid w:val="00441B53"/>
    <w:rsid w:val="00565030"/>
    <w:rsid w:val="006D76AA"/>
    <w:rsid w:val="00752C62"/>
    <w:rsid w:val="0075416C"/>
    <w:rsid w:val="00757491"/>
    <w:rsid w:val="00873422"/>
    <w:rsid w:val="008A2BE0"/>
    <w:rsid w:val="00956B68"/>
    <w:rsid w:val="009B3DCC"/>
    <w:rsid w:val="009F3AAA"/>
    <w:rsid w:val="00A3366F"/>
    <w:rsid w:val="00AA33F1"/>
    <w:rsid w:val="00AC2774"/>
    <w:rsid w:val="00B210E2"/>
    <w:rsid w:val="00B343B0"/>
    <w:rsid w:val="00B83E9A"/>
    <w:rsid w:val="00B854BF"/>
    <w:rsid w:val="00BE5816"/>
    <w:rsid w:val="00C55C66"/>
    <w:rsid w:val="00C819CB"/>
    <w:rsid w:val="00CC7098"/>
    <w:rsid w:val="00D03AC8"/>
    <w:rsid w:val="00DF6784"/>
    <w:rsid w:val="00E03849"/>
    <w:rsid w:val="00E15B5B"/>
    <w:rsid w:val="00E21908"/>
    <w:rsid w:val="00EF1D2B"/>
    <w:rsid w:val="00F3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  <w:pPr>
      <w:spacing w:before="20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52C62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752C62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752C62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752C6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E219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rgio.galanti@unif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941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</dc:title>
  <dc:subject/>
  <dc:creator>graugei</dc:creator>
  <cp:keywords/>
  <dc:description/>
  <cp:lastModifiedBy>raugei</cp:lastModifiedBy>
  <cp:revision>4</cp:revision>
  <dcterms:created xsi:type="dcterms:W3CDTF">2016-10-29T17:02:00Z</dcterms:created>
  <dcterms:modified xsi:type="dcterms:W3CDTF">2016-11-06T16:59:00Z</dcterms:modified>
</cp:coreProperties>
</file>