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858"/>
        <w:gridCol w:w="4091"/>
        <w:gridCol w:w="2009"/>
        <w:gridCol w:w="1890"/>
      </w:tblGrid>
      <w:tr w:rsidR="00786979" w:rsidRPr="005F0253" w:rsidTr="00013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no IV</w:t>
            </w:r>
          </w:p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                                       ADE 13/16</w:t>
            </w:r>
            <w:bookmarkStart w:id="0" w:name="_GoBack"/>
            <w:bookmarkEnd w:id="0"/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Docente di riferimento:</w:t>
            </w:r>
          </w:p>
          <w:p w:rsidR="00786979" w:rsidRPr="005F0253" w:rsidRDefault="00786979" w:rsidP="00786979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Prof. Paolo </w:t>
            </w:r>
            <w:proofErr w:type="spellStart"/>
            <w:r w:rsidRPr="005F0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Bonanni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E-mail di riferimento:</w:t>
            </w:r>
          </w:p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paolo.bonanni@unifi.it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786979" w:rsidRDefault="00786979" w:rsidP="00013963">
            <w:pPr>
              <w:spacing w:before="100" w:beforeAutospacing="1" w:after="100" w:afterAutospacing="1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86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dell'ADE: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79" w:rsidRPr="00786979" w:rsidRDefault="00786979" w:rsidP="00013963">
            <w:pPr>
              <w:rPr>
                <w:rFonts w:ascii="Arial" w:hAnsi="Arial"/>
                <w:b/>
                <w:sz w:val="20"/>
                <w:szCs w:val="20"/>
              </w:rPr>
            </w:pPr>
            <w:r w:rsidRPr="00786979">
              <w:rPr>
                <w:rFonts w:ascii="Arial" w:hAnsi="Arial"/>
                <w:b/>
                <w:sz w:val="20"/>
                <w:szCs w:val="20"/>
              </w:rPr>
              <w:t>Vaccini e Vaccinazioni: funzionamento, impatto su malattie infettive, sicurezza e comunicazione del rischio, prospettive future di applicazione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Docenti impegnati: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F0253">
              <w:rPr>
                <w:rFonts w:ascii="Arial" w:hAnsi="Arial"/>
                <w:sz w:val="20"/>
                <w:szCs w:val="20"/>
              </w:rPr>
              <w:t>Bonanni</w:t>
            </w:r>
            <w:proofErr w:type="spellEnd"/>
            <w:r w:rsidRPr="005F0253">
              <w:rPr>
                <w:rFonts w:ascii="Arial" w:hAnsi="Arial"/>
                <w:sz w:val="20"/>
                <w:szCs w:val="20"/>
              </w:rPr>
              <w:t xml:space="preserve"> Paolo, </w:t>
            </w:r>
            <w:proofErr w:type="spellStart"/>
            <w:r w:rsidRPr="005F0253">
              <w:rPr>
                <w:rFonts w:ascii="Arial" w:hAnsi="Arial"/>
                <w:sz w:val="20"/>
                <w:szCs w:val="20"/>
              </w:rPr>
              <w:t>Bechini</w:t>
            </w:r>
            <w:proofErr w:type="spellEnd"/>
            <w:r w:rsidRPr="005F0253">
              <w:rPr>
                <w:rFonts w:ascii="Arial" w:hAnsi="Arial"/>
                <w:sz w:val="20"/>
                <w:szCs w:val="20"/>
              </w:rPr>
              <w:t xml:space="preserve"> Angela, Boccalini Sara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Prerequisiti: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F0253">
              <w:rPr>
                <w:rFonts w:ascii="Arial" w:hAnsi="Arial"/>
                <w:sz w:val="20"/>
                <w:szCs w:val="20"/>
              </w:rPr>
              <w:t>Microbiologia, Patologia Generale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786979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SSD: MED-42, MED-38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Crediti formativi Universitari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(CFU)</w:t>
            </w:r>
            <w:r w:rsidRPr="005F02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5F0253">
              <w:rPr>
                <w:rFonts w:ascii="Arial" w:hAnsi="Arial"/>
                <w:sz w:val="28"/>
              </w:rPr>
              <w:t>1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Numero di studenti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786979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F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Min</w:t>
            </w:r>
            <w:proofErr w:type="spellEnd"/>
            <w:r w:rsidRPr="005F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786979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Max: 80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Default="00786979" w:rsidP="0001396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ORARIO:</w:t>
            </w:r>
            <w:r>
              <w:t xml:space="preserve"> </w:t>
            </w:r>
          </w:p>
          <w:p w:rsidR="00786979" w:rsidRPr="005F0253" w:rsidRDefault="00786979" w:rsidP="00013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 xml:space="preserve">Mercoledì 17 Maggio e Giovedì 18 Maggio ore 14-18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786979">
            <w:pPr>
              <w:spacing w:before="100" w:beforeAutospacing="1" w:after="100" w:afterAutospacing="1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di corso: 8 ore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F02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Tipologia</w:t>
            </w:r>
            <w:r w:rsidRPr="005F02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orso</w:t>
            </w:r>
            <w:proofErr w:type="spellEnd"/>
            <w:r w:rsidRPr="005F02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monografico (1 CFU = 8 ore).          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Obbiettivi 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79" w:rsidRPr="00786979" w:rsidRDefault="00786979" w:rsidP="0001396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86979">
              <w:rPr>
                <w:rFonts w:ascii="Arial" w:hAnsi="Arial"/>
                <w:sz w:val="20"/>
                <w:szCs w:val="20"/>
              </w:rPr>
              <w:t xml:space="preserve">Lo studente dovrà acquisire conoscenze sui principi alla base dello sviluppo dei vaccini, sulla loro azione sul sistema immunitario, e sui fondamenti epidemiologici della diffusione delle infezioni nella popolazione. Dovrà inoltre apprendere i dati di sicurezza dei vaccini e confrontarsi con le problematiche di rischio percepito e reale delle malattie prevenibili e degli eventi avversi da vaccino, con riferimento alle necessità di sviluppare un’adeguata modalità di comunicazione con la popolazione. Infine dovrà apprendere il razionale di </w:t>
            </w:r>
            <w:proofErr w:type="spellStart"/>
            <w:r w:rsidRPr="00786979">
              <w:rPr>
                <w:rFonts w:ascii="Arial" w:hAnsi="Arial"/>
                <w:sz w:val="20"/>
                <w:szCs w:val="20"/>
              </w:rPr>
              <w:t>svilupppo</w:t>
            </w:r>
            <w:proofErr w:type="spellEnd"/>
            <w:r w:rsidRPr="00786979">
              <w:rPr>
                <w:rFonts w:ascii="Arial" w:hAnsi="Arial"/>
                <w:sz w:val="20"/>
                <w:szCs w:val="20"/>
              </w:rPr>
              <w:t xml:space="preserve"> dei Piani Nazionali Prevenzione Vaccinale.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Programma 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79" w:rsidRPr="00786979" w:rsidRDefault="00786979" w:rsidP="00013963">
            <w:pPr>
              <w:rPr>
                <w:rFonts w:ascii="Arial" w:hAnsi="Arial"/>
                <w:sz w:val="20"/>
                <w:szCs w:val="20"/>
              </w:rPr>
            </w:pPr>
            <w:r w:rsidRPr="00786979">
              <w:rPr>
                <w:rFonts w:ascii="Arial" w:hAnsi="Arial"/>
                <w:sz w:val="20"/>
                <w:szCs w:val="20"/>
              </w:rPr>
              <w:t xml:space="preserve">Fattori alla base dello sviluppo di un vaccino; come i vaccini hanno cambiato le malattie infettive in Italia e nel mondo; sicurezza reale e sicurezza percepita delle vaccinazioni e modalità di comunicazione del rischio; i Piani Nazionali di Prevenzione Vaccinale. </w:t>
            </w:r>
          </w:p>
        </w:tc>
      </w:tr>
      <w:tr w:rsidR="00786979" w:rsidRPr="005F0253" w:rsidTr="000139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5F025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Valutazione 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79" w:rsidRPr="00786979" w:rsidRDefault="00786979" w:rsidP="0001396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869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 discrezione del docente: può essere una prova orale, un test scritto, oppure legata alla sola frequenza del corso.</w:t>
            </w:r>
          </w:p>
          <w:p w:rsidR="00786979" w:rsidRPr="005F0253" w:rsidRDefault="00786979" w:rsidP="00013963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69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Frequenza al corso e sviluppo di materiale comunicativo sulle vaccinazioni (Max 10 </w:t>
            </w:r>
            <w:proofErr w:type="spellStart"/>
            <w:r w:rsidRPr="007869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slides</w:t>
            </w:r>
            <w:proofErr w:type="spellEnd"/>
            <w:r w:rsidRPr="007869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</w:tr>
    </w:tbl>
    <w:p w:rsidR="00FC1DC4" w:rsidRDefault="00FC1DC4"/>
    <w:sectPr w:rsidR="00FC1DC4" w:rsidSect="00FC1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86979"/>
    <w:rsid w:val="00786979"/>
    <w:rsid w:val="00FC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979"/>
    <w:pPr>
      <w:spacing w:before="200"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raugei</dc:creator>
  <cp:lastModifiedBy>raugei</cp:lastModifiedBy>
  <cp:revision>1</cp:revision>
  <dcterms:created xsi:type="dcterms:W3CDTF">2017-03-05T14:33:00Z</dcterms:created>
  <dcterms:modified xsi:type="dcterms:W3CDTF">2017-03-05T14:36:00Z</dcterms:modified>
</cp:coreProperties>
</file>