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044"/>
        <w:gridCol w:w="4934"/>
        <w:gridCol w:w="1396"/>
        <w:gridCol w:w="1474"/>
      </w:tblGrid>
      <w:tr w:rsidR="003C3E3F" w:rsidRPr="00474A84" w:rsidTr="00094BF3">
        <w:trPr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D70" w:rsidRPr="00094BF3" w:rsidRDefault="00F02353" w:rsidP="00F023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b/>
                <w:sz w:val="48"/>
                <w:szCs w:val="4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it-IT"/>
              </w:rPr>
              <w:t xml:space="preserve">Dal </w:t>
            </w:r>
            <w:r w:rsidR="00094BF3" w:rsidRPr="00094BF3">
              <w:rPr>
                <w:rFonts w:ascii="Times New Roman" w:eastAsia="Times New Roman" w:hAnsi="Times New Roman"/>
                <w:b/>
                <w:sz w:val="48"/>
                <w:szCs w:val="4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48"/>
                <w:szCs w:val="48"/>
                <w:lang w:eastAsia="it-IT"/>
              </w:rPr>
              <w:t>III anno</w:t>
            </w:r>
          </w:p>
        </w:tc>
        <w:tc>
          <w:tcPr>
            <w:tcW w:w="7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094BF3" w:rsidP="002E7C5C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  </w:t>
            </w:r>
            <w:bookmarkStart w:id="0" w:name="_GoBack"/>
            <w:bookmarkEnd w:id="0"/>
            <w:r w:rsidR="003C3E3F" w:rsidRPr="00474A84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ADE 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it-IT"/>
              </w:rPr>
              <w:t>26-16</w:t>
            </w:r>
          </w:p>
        </w:tc>
      </w:tr>
      <w:tr w:rsidR="003C3E3F" w:rsidRPr="00474A8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Docente di riferimento:</w:t>
            </w:r>
          </w:p>
          <w:p w:rsidR="003C3E3F" w:rsidRPr="00474A84" w:rsidRDefault="00306C93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Annarosa Arcangeli</w:t>
            </w:r>
            <w:r w:rsidR="003C3E3F" w:rsidRPr="00474A8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3C3E3F" w:rsidRPr="00474A84" w:rsidRDefault="00306C93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annarosa.arcangeli</w:t>
            </w:r>
            <w:r w:rsidR="003C3E3F" w:rsidRPr="00474A8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@unifi.it</w:t>
            </w:r>
          </w:p>
        </w:tc>
      </w:tr>
      <w:tr w:rsidR="003C3E3F" w:rsidRPr="00F02353" w:rsidTr="00094BF3">
        <w:trPr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7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47A" w:rsidRPr="00A03A87" w:rsidRDefault="0093447A" w:rsidP="00A03A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03A8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Basic and translational oncology</w:t>
            </w:r>
            <w:r w:rsidR="00A03A8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03A87" w:rsidRPr="00A03A8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="00A03A87" w:rsidRPr="00A03A87">
              <w:rPr>
                <w:rFonts w:ascii="Times New Roman" w:hAnsi="Times New Roman"/>
                <w:sz w:val="24"/>
                <w:szCs w:val="24"/>
                <w:lang w:val="en-GB"/>
              </w:rPr>
              <w:t>Italian-French Erasmus Intensive Course in Oncology organized in collaboration with European Master of Genetics - University Paris7-Paris5</w:t>
            </w:r>
            <w:r w:rsidR="00A03A87">
              <w:rPr>
                <w:rFonts w:ascii="Times New Roman" w:hAnsi="Times New Roman"/>
                <w:sz w:val="24"/>
                <w:szCs w:val="24"/>
                <w:lang w:val="en-GB"/>
              </w:rPr>
              <w:t>).</w:t>
            </w:r>
          </w:p>
        </w:tc>
      </w:tr>
      <w:tr w:rsidR="003C3E3F" w:rsidRPr="00A03A87" w:rsidTr="00094BF3">
        <w:trPr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7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A87" w:rsidRPr="00A03A87" w:rsidRDefault="00A03A87" w:rsidP="00133330">
            <w:pPr>
              <w:spacing w:line="240" w:lineRule="auto"/>
              <w:rPr>
                <w:rFonts w:ascii="Times New Roman" w:hAnsi="Times New Roman"/>
                <w:i/>
                <w:sz w:val="24"/>
                <w:szCs w:val="16"/>
              </w:rPr>
            </w:pPr>
            <w:r w:rsidRPr="00A03A87">
              <w:rPr>
                <w:rFonts w:ascii="Times New Roman" w:hAnsi="Times New Roman"/>
                <w:sz w:val="24"/>
                <w:szCs w:val="16"/>
              </w:rPr>
              <w:t>Prof. Arcangeli (University of Firenze)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- Prof. </w:t>
            </w:r>
            <w:proofErr w:type="spellStart"/>
            <w:r w:rsidRPr="00A03A87">
              <w:rPr>
                <w:rFonts w:ascii="Times New Roman" w:hAnsi="Times New Roman"/>
                <w:sz w:val="24"/>
                <w:szCs w:val="16"/>
              </w:rPr>
              <w:t>Djamgoz</w:t>
            </w:r>
            <w:proofErr w:type="spellEnd"/>
            <w:r w:rsidRPr="00A03A87">
              <w:rPr>
                <w:rFonts w:ascii="Times New Roman" w:hAnsi="Times New Roman"/>
                <w:sz w:val="24"/>
                <w:szCs w:val="16"/>
              </w:rPr>
              <w:t xml:space="preserve"> (</w:t>
            </w:r>
            <w:proofErr w:type="spellStart"/>
            <w:r w:rsidRPr="00A03A87">
              <w:rPr>
                <w:rFonts w:ascii="Times New Roman" w:hAnsi="Times New Roman"/>
                <w:sz w:val="24"/>
                <w:szCs w:val="16"/>
              </w:rPr>
              <w:t>Imperial</w:t>
            </w:r>
            <w:proofErr w:type="spellEnd"/>
            <w:r w:rsidRPr="00A03A87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A03A87">
              <w:rPr>
                <w:rFonts w:ascii="Times New Roman" w:hAnsi="Times New Roman"/>
                <w:sz w:val="24"/>
                <w:szCs w:val="16"/>
              </w:rPr>
              <w:t>College-London</w:t>
            </w:r>
            <w:proofErr w:type="spellEnd"/>
            <w:r w:rsidRPr="00A03A87">
              <w:rPr>
                <w:rFonts w:ascii="Times New Roman" w:hAnsi="Times New Roman"/>
                <w:sz w:val="24"/>
                <w:szCs w:val="16"/>
              </w:rPr>
              <w:t>)-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A03A87">
              <w:rPr>
                <w:rFonts w:ascii="Times New Roman" w:hAnsi="Times New Roman"/>
                <w:sz w:val="24"/>
                <w:szCs w:val="16"/>
              </w:rPr>
              <w:t xml:space="preserve">Prof. Gherardi (University of Pavia)- Prof. </w:t>
            </w:r>
            <w:r w:rsidR="00133330">
              <w:rPr>
                <w:rFonts w:ascii="Times New Roman" w:hAnsi="Times New Roman"/>
                <w:sz w:val="24"/>
                <w:szCs w:val="16"/>
              </w:rPr>
              <w:t>D. Flagiello</w:t>
            </w:r>
            <w:r w:rsidRPr="00A03A87">
              <w:rPr>
                <w:rFonts w:ascii="Times New Roman" w:hAnsi="Times New Roman"/>
                <w:sz w:val="24"/>
                <w:szCs w:val="16"/>
              </w:rPr>
              <w:t xml:space="preserve"> (</w:t>
            </w:r>
            <w:r w:rsidRPr="00A03A87">
              <w:rPr>
                <w:rFonts w:ascii="Times New Roman" w:hAnsi="Times New Roman"/>
                <w:sz w:val="24"/>
                <w:szCs w:val="24"/>
              </w:rPr>
              <w:t>University Paris7-Paris5)</w:t>
            </w:r>
            <w:r>
              <w:rPr>
                <w:rFonts w:cs="Arial"/>
                <w:sz w:val="24"/>
                <w:szCs w:val="16"/>
              </w:rPr>
              <w:t>-</w:t>
            </w:r>
            <w:r w:rsidRPr="00A03A87">
              <w:rPr>
                <w:rFonts w:cs="Arial"/>
                <w:sz w:val="24"/>
                <w:szCs w:val="16"/>
              </w:rPr>
              <w:t xml:space="preserve"> </w:t>
            </w:r>
            <w:r w:rsidRPr="00A03A87">
              <w:rPr>
                <w:rFonts w:ascii="Times New Roman" w:hAnsi="Times New Roman"/>
                <w:sz w:val="24"/>
                <w:szCs w:val="16"/>
              </w:rPr>
              <w:t>Prof. Perrone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(</w:t>
            </w:r>
            <w:r w:rsidRPr="00A03A87">
              <w:rPr>
                <w:rFonts w:ascii="Times New Roman" w:hAnsi="Times New Roman"/>
                <w:sz w:val="24"/>
                <w:szCs w:val="24"/>
              </w:rPr>
              <w:t>Campus Bio-Medico University of Rome</w:t>
            </w:r>
            <w:r>
              <w:t>)</w:t>
            </w:r>
            <w:r w:rsidRPr="00A03A87">
              <w:rPr>
                <w:rFonts w:ascii="Times New Roman" w:hAnsi="Times New Roman"/>
                <w:sz w:val="24"/>
                <w:szCs w:val="16"/>
              </w:rPr>
              <w:t>-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A03A87">
              <w:rPr>
                <w:rFonts w:ascii="Times New Roman" w:hAnsi="Times New Roman"/>
                <w:sz w:val="24"/>
                <w:szCs w:val="16"/>
              </w:rPr>
              <w:t>Dr. Bernini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(AOUC Careggi).</w:t>
            </w:r>
          </w:p>
        </w:tc>
      </w:tr>
      <w:tr w:rsidR="003C3E3F" w:rsidRPr="00474A84" w:rsidTr="00094BF3">
        <w:trPr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7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nessuno</w:t>
            </w:r>
          </w:p>
        </w:tc>
      </w:tr>
      <w:tr w:rsidR="003C3E3F" w:rsidRPr="00474A84" w:rsidTr="00094BF3">
        <w:trPr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SSD:</w:t>
            </w:r>
          </w:p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MED/</w:t>
            </w:r>
            <w:r w:rsidR="00E1334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04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(CFU</w:t>
            </w:r>
            <w:r w:rsidR="00BA72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) 1</w:t>
            </w:r>
          </w:p>
        </w:tc>
      </w:tr>
      <w:tr w:rsidR="003C3E3F" w:rsidRPr="00474A8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74A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474A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Max:</w:t>
            </w:r>
          </w:p>
          <w:p w:rsidR="003C3E3F" w:rsidRPr="00474A84" w:rsidRDefault="00A03A87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150</w:t>
            </w:r>
          </w:p>
        </w:tc>
      </w:tr>
      <w:tr w:rsidR="003C3E3F" w:rsidRPr="00474A84">
        <w:trPr>
          <w:trHeight w:val="104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Corsi in un anno:</w:t>
            </w:r>
          </w:p>
          <w:p w:rsidR="003C3E3F" w:rsidRPr="00474A84" w:rsidRDefault="00EB5668" w:rsidP="00EB566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Semestre 2: </w:t>
            </w:r>
            <w:r w:rsidR="003C3E3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A03A8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29</w:t>
            </w:r>
            <w:r w:rsidR="00C61CF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Marzo 2016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Ore di corso:</w:t>
            </w:r>
          </w:p>
          <w:p w:rsidR="003C3E3F" w:rsidRPr="00474A84" w:rsidRDefault="00C61CFD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</w:t>
            </w:r>
          </w:p>
        </w:tc>
      </w:tr>
      <w:tr w:rsidR="003C3E3F" w:rsidRPr="00474A8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Tipo</w:t>
            </w:r>
          </w:p>
          <w:p w:rsidR="003C3E3F" w:rsidRDefault="003C3E3F" w:rsidP="003C3E3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Corso monografico</w:t>
            </w:r>
          </w:p>
          <w:p w:rsidR="00F02353" w:rsidRPr="00474A84" w:rsidRDefault="00F02353" w:rsidP="00F023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90EC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intera giornata del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29 Marzo</w:t>
            </w:r>
          </w:p>
        </w:tc>
      </w:tr>
      <w:tr w:rsidR="003C3E3F" w:rsidRPr="00474A84" w:rsidTr="00094BF3">
        <w:trPr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7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16B" w:rsidRPr="00474A84" w:rsidRDefault="00CE3117" w:rsidP="00326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Il corso </w:t>
            </w:r>
            <w:r w:rsidR="003264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fornirà agli studenti elementi di approfondimento relativi a due aspetti specifici dell’oncologia</w:t>
            </w:r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: 1) </w:t>
            </w:r>
            <w:proofErr w:type="spellStart"/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Basic</w:t>
            </w:r>
            <w:proofErr w:type="spellEnd"/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oncology</w:t>
            </w:r>
            <w:proofErr w:type="spellEnd"/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; 2) </w:t>
            </w:r>
            <w:proofErr w:type="spellStart"/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Translational</w:t>
            </w:r>
            <w:proofErr w:type="spellEnd"/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oncology</w:t>
            </w:r>
            <w:proofErr w:type="spellEnd"/>
            <w:r w:rsidR="003264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</w:tc>
      </w:tr>
      <w:tr w:rsidR="003C3E3F" w:rsidRPr="00474A84" w:rsidTr="00094BF3">
        <w:trPr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7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4E8" w:rsidRDefault="003264E8" w:rsidP="00C61C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Prima lezione: </w:t>
            </w:r>
            <w:proofErr w:type="spellStart"/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introduction</w:t>
            </w:r>
            <w:proofErr w:type="spellEnd"/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to</w:t>
            </w:r>
            <w:proofErr w:type="spellEnd"/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oncology</w:t>
            </w:r>
            <w:proofErr w:type="spellEnd"/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. Seconda lezione: </w:t>
            </w:r>
            <w:proofErr w:type="spellStart"/>
            <w:r w:rsidRPr="00E9716B">
              <w:rPr>
                <w:rFonts w:ascii="Times New Roman" w:hAnsi="Times New Roman"/>
                <w:sz w:val="24"/>
                <w:szCs w:val="16"/>
              </w:rPr>
              <w:t>molecular</w:t>
            </w:r>
            <w:proofErr w:type="spellEnd"/>
            <w:r w:rsidRPr="00E9716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E9716B">
              <w:rPr>
                <w:rFonts w:ascii="Times New Roman" w:hAnsi="Times New Roman"/>
                <w:sz w:val="24"/>
                <w:szCs w:val="16"/>
              </w:rPr>
              <w:t>aspects</w:t>
            </w:r>
            <w:proofErr w:type="spellEnd"/>
            <w:r w:rsidRPr="00E9716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E9716B">
              <w:rPr>
                <w:rFonts w:ascii="Times New Roman" w:hAnsi="Times New Roman"/>
                <w:sz w:val="24"/>
                <w:szCs w:val="16"/>
              </w:rPr>
              <w:t>of</w:t>
            </w:r>
            <w:proofErr w:type="spellEnd"/>
            <w:r w:rsidRPr="00E9716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E9716B">
              <w:rPr>
                <w:rFonts w:ascii="Times New Roman" w:hAnsi="Times New Roman"/>
                <w:sz w:val="24"/>
                <w:szCs w:val="16"/>
              </w:rPr>
              <w:t>cancer</w:t>
            </w:r>
            <w:proofErr w:type="spellEnd"/>
            <w:r w:rsidRPr="00E9716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 Terza lezione: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9716B">
              <w:rPr>
                <w:rFonts w:ascii="Times New Roman" w:hAnsi="Times New Roman"/>
                <w:sz w:val="24"/>
                <w:szCs w:val="16"/>
              </w:rPr>
              <w:t>Cancer</w:t>
            </w:r>
            <w:proofErr w:type="spellEnd"/>
            <w:r w:rsidRPr="00E9716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E9716B">
              <w:rPr>
                <w:rFonts w:ascii="Times New Roman" w:hAnsi="Times New Roman"/>
                <w:sz w:val="24"/>
                <w:szCs w:val="16"/>
              </w:rPr>
              <w:t>progression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>. Quarta lezione:</w:t>
            </w:r>
            <w:r w:rsidRPr="00E9716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c</w:t>
            </w:r>
            <w:r w:rsidRPr="00E9716B">
              <w:rPr>
                <w:rFonts w:ascii="Times New Roman" w:hAnsi="Times New Roman"/>
                <w:sz w:val="24"/>
                <w:szCs w:val="16"/>
              </w:rPr>
              <w:t>ancer</w:t>
            </w:r>
            <w:proofErr w:type="spellEnd"/>
            <w:r w:rsidRPr="00E9716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E9716B">
              <w:rPr>
                <w:rFonts w:ascii="Times New Roman" w:hAnsi="Times New Roman"/>
                <w:sz w:val="24"/>
                <w:szCs w:val="16"/>
              </w:rPr>
              <w:t>diagnosis</w:t>
            </w:r>
            <w:proofErr w:type="spellEnd"/>
            <w:r w:rsidRPr="00E9716B">
              <w:rPr>
                <w:rFonts w:ascii="Times New Roman" w:hAnsi="Times New Roman"/>
                <w:sz w:val="24"/>
                <w:szCs w:val="16"/>
              </w:rPr>
              <w:t xml:space="preserve">: </w:t>
            </w:r>
            <w:proofErr w:type="spellStart"/>
            <w:r w:rsidRPr="00E9716B">
              <w:rPr>
                <w:rFonts w:ascii="Times New Roman" w:hAnsi="Times New Roman"/>
                <w:sz w:val="24"/>
                <w:szCs w:val="16"/>
              </w:rPr>
              <w:t>basic</w:t>
            </w:r>
            <w:proofErr w:type="spellEnd"/>
            <w:r w:rsidRPr="00E9716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E9716B">
              <w:rPr>
                <w:rFonts w:ascii="Times New Roman" w:hAnsi="Times New Roman"/>
                <w:sz w:val="24"/>
                <w:szCs w:val="16"/>
              </w:rPr>
              <w:t>aspects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 Quinta e sesta lezione: </w:t>
            </w: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genetic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aspects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cancer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Settima lezione: </w:t>
            </w: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pancreatic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cancer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Ottava lezione: </w:t>
            </w: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breast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cancer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>.</w:t>
            </w:r>
          </w:p>
          <w:p w:rsidR="00EB5668" w:rsidRPr="00474A84" w:rsidRDefault="00C57C5D" w:rsidP="00C61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Il corso comprende attività </w:t>
            </w:r>
            <w:r w:rsidR="009911B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didattica frontali</w:t>
            </w:r>
            <w:r w:rsidR="00CE31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(in lingua inglese)</w:t>
            </w:r>
            <w:r w:rsidR="009911B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che </w:t>
            </w:r>
            <w:r w:rsidR="003264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si terrà</w:t>
            </w:r>
            <w:r w:rsidR="00945B7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C61CF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29 Marzo</w:t>
            </w:r>
            <w:r w:rsidR="00EB566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dalle ore 9 alle ore 18</w:t>
            </w:r>
            <w:r w:rsidR="00CE31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.30</w:t>
            </w:r>
            <w:r w:rsidR="00945B7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. </w:t>
            </w:r>
          </w:p>
        </w:tc>
      </w:tr>
      <w:tr w:rsidR="003C3E3F" w:rsidRPr="00474A84" w:rsidTr="00094BF3">
        <w:trPr>
          <w:tblCellSpacing w:w="0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E3F" w:rsidRPr="00474A84" w:rsidRDefault="003C3E3F" w:rsidP="003C3E3F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74A8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7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149" w:rsidRPr="008850E8" w:rsidRDefault="003C3E3F" w:rsidP="00C61C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6514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partecipazione attiva alle lezioni</w:t>
            </w:r>
          </w:p>
        </w:tc>
      </w:tr>
    </w:tbl>
    <w:p w:rsidR="003C3E3F" w:rsidRDefault="003C3E3F"/>
    <w:sectPr w:rsidR="003C3E3F" w:rsidSect="003C3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355"/>
    <w:multiLevelType w:val="hybridMultilevel"/>
    <w:tmpl w:val="31028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4A84"/>
    <w:rsid w:val="00014551"/>
    <w:rsid w:val="00094BF3"/>
    <w:rsid w:val="00133330"/>
    <w:rsid w:val="002E7C5C"/>
    <w:rsid w:val="00306C93"/>
    <w:rsid w:val="003264E8"/>
    <w:rsid w:val="003C3E3F"/>
    <w:rsid w:val="00474A84"/>
    <w:rsid w:val="005420F4"/>
    <w:rsid w:val="0057144E"/>
    <w:rsid w:val="007916BB"/>
    <w:rsid w:val="00854246"/>
    <w:rsid w:val="00861D70"/>
    <w:rsid w:val="008850E8"/>
    <w:rsid w:val="008B22C0"/>
    <w:rsid w:val="0093447A"/>
    <w:rsid w:val="00945B79"/>
    <w:rsid w:val="009911BA"/>
    <w:rsid w:val="009F781E"/>
    <w:rsid w:val="00A03A87"/>
    <w:rsid w:val="00BA723F"/>
    <w:rsid w:val="00C57C5D"/>
    <w:rsid w:val="00C61CFD"/>
    <w:rsid w:val="00CE3117"/>
    <w:rsid w:val="00D71FF9"/>
    <w:rsid w:val="00E13344"/>
    <w:rsid w:val="00E65149"/>
    <w:rsid w:val="00E9716B"/>
    <w:rsid w:val="00EB5668"/>
    <w:rsid w:val="00F02353"/>
    <w:rsid w:val="00FA5996"/>
    <w:rsid w:val="00FE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E74"/>
    <w:pPr>
      <w:spacing w:line="360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74A8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74A8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74A8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474A84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74A8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"/>
    <w:rsid w:val="00474A8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link w:val="Titolo3"/>
    <w:uiPriority w:val="9"/>
    <w:rsid w:val="00474A8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link w:val="Titolo4"/>
    <w:uiPriority w:val="9"/>
    <w:rsid w:val="00474A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74A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maciocco</dc:creator>
  <cp:keywords/>
  <cp:lastModifiedBy>raugei</cp:lastModifiedBy>
  <cp:revision>3</cp:revision>
  <dcterms:created xsi:type="dcterms:W3CDTF">2017-02-28T16:01:00Z</dcterms:created>
  <dcterms:modified xsi:type="dcterms:W3CDTF">2017-03-05T15:33:00Z</dcterms:modified>
</cp:coreProperties>
</file>