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737"/>
        <w:gridCol w:w="3801"/>
        <w:gridCol w:w="1542"/>
        <w:gridCol w:w="1542"/>
      </w:tblGrid>
      <w:tr w:rsidR="00AE48C7" w:rsidRPr="003B5FD7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243A23" w:rsidRDefault="00E733FF" w:rsidP="004D18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Anno </w:t>
            </w:r>
            <w:r w:rsidR="004D18C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II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E743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ADE  3</w:t>
            </w:r>
            <w:r w:rsidR="00E743F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/16</w:t>
            </w:r>
          </w:p>
        </w:tc>
      </w:tr>
      <w:tr w:rsidR="00AE48C7" w:rsidRPr="003B5FD7" w:rsidTr="0001396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riferimento:</w:t>
            </w:r>
          </w:p>
          <w:p w:rsidR="00E733FF" w:rsidRPr="003B5FD7" w:rsidRDefault="004D18C7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 GULISANO</w:t>
            </w:r>
            <w:r w:rsidR="00E733FF"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E733FF" w:rsidRPr="003B5FD7" w:rsidRDefault="004D18C7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massimo.gulisano@unifi.it</w:t>
            </w:r>
          </w:p>
        </w:tc>
      </w:tr>
      <w:tr w:rsidR="00AE48C7" w:rsidRPr="003B5FD7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Titolo dell'ADE: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4D18C7" w:rsidRDefault="004D18C7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4D18C7">
              <w:rPr>
                <w:b/>
                <w:sz w:val="28"/>
                <w:szCs w:val="28"/>
              </w:rPr>
              <w:t>Il sistema limbico</w:t>
            </w:r>
          </w:p>
        </w:tc>
      </w:tr>
      <w:tr w:rsidR="00AE48C7" w:rsidRPr="003B5FD7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4D18C7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Gulisano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Prof. Sorbi.</w:t>
            </w:r>
          </w:p>
        </w:tc>
      </w:tr>
      <w:tr w:rsidR="00AE48C7" w:rsidRPr="003B5FD7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4D18C7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Superamento degli esami del I anno.</w:t>
            </w:r>
          </w:p>
        </w:tc>
      </w:tr>
      <w:tr w:rsidR="00AE48C7" w:rsidRPr="003B5FD7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SSD:</w:t>
            </w:r>
          </w:p>
          <w:p w:rsidR="00E733FF" w:rsidRPr="003B5FD7" w:rsidRDefault="00AE48C7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BIO/16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4D1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</w:t>
            </w:r>
            <w:r w:rsidR="004D18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.00</w:t>
            </w:r>
          </w:p>
        </w:tc>
      </w:tr>
      <w:tr w:rsidR="00AE48C7" w:rsidRPr="003B5FD7" w:rsidTr="00AE48C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E48C7" w:rsidRPr="003B5FD7" w:rsidTr="0001396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8C7" w:rsidRPr="003B5FD7" w:rsidRDefault="00AE48C7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 lezioni si terranno a maggio, dopo la conclusione del corso di Anatomia.                    Per gli orari, riferirsi al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Gulisano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di corso:</w:t>
            </w:r>
          </w:p>
          <w:p w:rsidR="00E733FF" w:rsidRPr="003B5FD7" w:rsidRDefault="00AE48C7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</w:tr>
      <w:tr w:rsidR="00E733FF" w:rsidRPr="003B5FD7" w:rsidTr="000139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</w:t>
            </w:r>
          </w:p>
          <w:p w:rsidR="00E733FF" w:rsidRPr="003B5FD7" w:rsidRDefault="00E733FF" w:rsidP="00AE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Corso monografico </w:t>
            </w:r>
          </w:p>
        </w:tc>
      </w:tr>
      <w:tr w:rsidR="00AE48C7" w:rsidRPr="003B5FD7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E48C7" w:rsidRPr="003B5FD7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4D18C7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 xml:space="preserve">Descrizione dell'anatomia del sistema limbico </w:t>
            </w:r>
            <w:proofErr w:type="spellStart"/>
            <w:r>
              <w:t>nonchè</w:t>
            </w:r>
            <w:proofErr w:type="spellEnd"/>
            <w:r>
              <w:t xml:space="preserve"> della funzione svolta dai principali circuiti, con particolare attenzione ai circuiti della memoria.</w:t>
            </w:r>
          </w:p>
        </w:tc>
      </w:tr>
      <w:tr w:rsidR="00AE48C7" w:rsidRPr="003B5FD7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733FF" w:rsidRDefault="00E733FF" w:rsidP="00E733FF"/>
    <w:p w:rsidR="00FC1DC4" w:rsidRDefault="00FC1DC4"/>
    <w:sectPr w:rsidR="00FC1DC4" w:rsidSect="00892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FF"/>
    <w:rsid w:val="004D18C7"/>
    <w:rsid w:val="009D026B"/>
    <w:rsid w:val="00AE48C7"/>
    <w:rsid w:val="00E733FF"/>
    <w:rsid w:val="00E743F4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F258"/>
  <w15:docId w15:val="{58A208A1-12C1-400D-80FB-EAE8E063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raugei</dc:creator>
  <cp:lastModifiedBy>raugei</cp:lastModifiedBy>
  <cp:revision>2</cp:revision>
  <dcterms:created xsi:type="dcterms:W3CDTF">2017-04-20T10:03:00Z</dcterms:created>
  <dcterms:modified xsi:type="dcterms:W3CDTF">2017-04-20T10:03:00Z</dcterms:modified>
</cp:coreProperties>
</file>