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EA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F87BEA">
        <w:rPr>
          <w:b/>
          <w:color w:val="FF00FF"/>
          <w:sz w:val="28"/>
        </w:rPr>
        <w:t>PSICHIATRIA</w:t>
      </w:r>
    </w:p>
    <w:p w:rsidR="00C23196" w:rsidRDefault="00C23196" w:rsidP="00AB3D0D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STUDENTE: …………………………………………………………………………………………….</w:t>
      </w:r>
    </w:p>
    <w:p w:rsidR="00F87BEA" w:rsidRDefault="00F87BEA" w:rsidP="00AB3D0D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STRUTTURA SOD COMPLESSA PSICHIATRIA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F87BEA">
        <w:rPr>
          <w:b/>
          <w:color w:val="FF00FF"/>
          <w:sz w:val="24"/>
        </w:rPr>
        <w:t xml:space="preserve"> PROF VALDO RICCA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AB3D0D" w:rsidTr="00A53A62">
        <w:trPr>
          <w:trHeight w:val="250"/>
        </w:trPr>
        <w:tc>
          <w:tcPr>
            <w:tcW w:w="1135" w:type="dxa"/>
          </w:tcPr>
          <w:p w:rsidR="00AB3D0D" w:rsidRPr="002975C4" w:rsidRDefault="00AB3D0D" w:rsidP="00A53A6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Default="00AB3D0D" w:rsidP="00A53A62"/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337D43" w:rsidRDefault="00337D43" w:rsidP="00A53A62">
            <w:r>
              <w:t xml:space="preserve">Raccogliere l’anamnesi </w:t>
            </w:r>
            <w:r w:rsidR="00F87BEA">
              <w:t>psichiatrica</w:t>
            </w:r>
          </w:p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F87BEA">
            <w:r w:rsidRPr="00F64175">
              <w:t xml:space="preserve">Eseguire l’esame obiettivo </w:t>
            </w:r>
            <w:r w:rsidR="00F87BEA">
              <w:t>psichiatrico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F87BEA" w:rsidP="00F87BEA">
            <w:r>
              <w:t>Impostare i criteri per fare diagnosi psichiatrica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F87BEA" w:rsidP="00667AA9">
            <w:r>
              <w:t xml:space="preserve">Valutazione </w:t>
            </w:r>
            <w:proofErr w:type="spellStart"/>
            <w:r>
              <w:t>comorbidità</w:t>
            </w:r>
            <w:proofErr w:type="spellEnd"/>
            <w:r>
              <w:t xml:space="preserve"> medica e rapporti patogenetici con  il disturbo mentale in atto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F87BEA">
        <w:trPr>
          <w:trHeight w:val="420"/>
        </w:trPr>
        <w:tc>
          <w:tcPr>
            <w:tcW w:w="1135" w:type="dxa"/>
          </w:tcPr>
          <w:p w:rsidR="00337D43" w:rsidRPr="00F517A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Pr="0008279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/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E544A">
      <w:pPr>
        <w:spacing w:after="0"/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661BFF">
        <w:rPr>
          <w:b/>
          <w:sz w:val="28"/>
        </w:rPr>
        <w:t>PSICHIATRIA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6F5D06" w:rsidP="00AB3D0D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4"/>
        </w:rPr>
        <w:tab/>
      </w:r>
      <w:r w:rsidR="00AB3D0D"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61BFF" w:rsidRDefault="00661BFF">
      <w:pPr>
        <w:rPr>
          <w:b/>
          <w:sz w:val="28"/>
        </w:rPr>
      </w:pPr>
      <w:r>
        <w:rPr>
          <w:b/>
          <w:sz w:val="28"/>
        </w:rPr>
        <w:br w:type="page"/>
      </w:r>
    </w:p>
    <w:p w:rsidR="00661BFF" w:rsidRDefault="00661BFF" w:rsidP="00661BFF">
      <w:pPr>
        <w:pStyle w:val="Intestazione"/>
        <w:rPr>
          <w:b/>
        </w:rPr>
      </w:pPr>
      <w:r w:rsidRPr="00CE2B2D">
        <w:rPr>
          <w:b/>
        </w:rPr>
        <w:t xml:space="preserve">TIROCINIO </w:t>
      </w:r>
      <w:r>
        <w:rPr>
          <w:b/>
        </w:rPr>
        <w:t xml:space="preserve">VI Anno   </w:t>
      </w:r>
      <w:r>
        <w:rPr>
          <w:b/>
        </w:rPr>
        <w:t>Psichiatria</w:t>
      </w:r>
      <w:bookmarkStart w:id="0" w:name="_GoBack"/>
      <w:bookmarkEnd w:id="0"/>
      <w:r>
        <w:rPr>
          <w:b/>
        </w:rPr>
        <w:t xml:space="preserve"> aa 2019-2020 </w:t>
      </w:r>
      <w:r w:rsidRPr="00CE2B2D">
        <w:rPr>
          <w:b/>
        </w:rPr>
        <w:t xml:space="preserve"> (</w:t>
      </w:r>
      <w:r>
        <w:rPr>
          <w:b/>
        </w:rPr>
        <w:t xml:space="preserve">25 </w:t>
      </w:r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661BFF" w:rsidRPr="00CE2B2D" w:rsidRDefault="00661BFF" w:rsidP="00661BFF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661BFF" w:rsidRPr="00CE2B2D" w:rsidRDefault="00661BFF" w:rsidP="00661BFF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661BFF" w:rsidRDefault="00661BFF" w:rsidP="00661BFF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661BFF" w:rsidRPr="005F78D0" w:rsidTr="001E4E02">
        <w:trPr>
          <w:trHeight w:val="42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r w:rsidRPr="005F78D0">
              <w:t>Data</w:t>
            </w: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r w:rsidRPr="005F78D0">
              <w:t>Ora ingresso</w:t>
            </w:r>
          </w:p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>
            <w:r w:rsidRPr="005F78D0">
              <w:t>Firma ingresso</w:t>
            </w:r>
          </w:p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>
            <w:r w:rsidRPr="005F78D0">
              <w:t>Ora uscita</w:t>
            </w:r>
          </w:p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>
            <w:r w:rsidRPr="005F78D0">
              <w:t>Firma uscita</w:t>
            </w:r>
          </w:p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>
            <w:r w:rsidRPr="005F78D0">
              <w:t>Ore totali</w:t>
            </w:r>
          </w:p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>
            <w:r w:rsidRPr="005F78D0">
              <w:t>Note</w:t>
            </w:r>
          </w:p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613F7D" w:rsidRDefault="00661BFF" w:rsidP="001E4E02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613F7D" w:rsidRDefault="00661BFF" w:rsidP="001E4E02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613F7D" w:rsidRDefault="00661BFF" w:rsidP="001E4E02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65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  <w:tr w:rsidR="00661BFF" w:rsidRPr="005F78D0" w:rsidTr="001E4E02">
        <w:trPr>
          <w:trHeight w:val="386"/>
        </w:trPr>
        <w:tc>
          <w:tcPr>
            <w:tcW w:w="1415" w:type="dxa"/>
            <w:shd w:val="clear" w:color="auto" w:fill="auto"/>
          </w:tcPr>
          <w:p w:rsidR="00661BFF" w:rsidRPr="005F78D0" w:rsidRDefault="00661BFF" w:rsidP="001E4E02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661BFF" w:rsidRPr="005F78D0" w:rsidRDefault="00661BFF" w:rsidP="001E4E02"/>
        </w:tc>
        <w:tc>
          <w:tcPr>
            <w:tcW w:w="1560" w:type="dxa"/>
            <w:shd w:val="clear" w:color="auto" w:fill="auto"/>
          </w:tcPr>
          <w:p w:rsidR="00661BFF" w:rsidRPr="005F78D0" w:rsidRDefault="00661BFF" w:rsidP="001E4E02"/>
        </w:tc>
        <w:tc>
          <w:tcPr>
            <w:tcW w:w="1270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  <w:tc>
          <w:tcPr>
            <w:tcW w:w="1416" w:type="dxa"/>
            <w:shd w:val="clear" w:color="auto" w:fill="auto"/>
          </w:tcPr>
          <w:p w:rsidR="00661BFF" w:rsidRPr="005F78D0" w:rsidRDefault="00661BFF" w:rsidP="001E4E02"/>
        </w:tc>
      </w:tr>
    </w:tbl>
    <w:p w:rsidR="00661BFF" w:rsidRDefault="00661BFF" w:rsidP="00661BFF"/>
    <w:p w:rsidR="006B394B" w:rsidRDefault="00661BFF" w:rsidP="00661BFF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sectPr w:rsidR="006B394B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264E06"/>
    <w:rsid w:val="00337D43"/>
    <w:rsid w:val="00402B26"/>
    <w:rsid w:val="004A4CA9"/>
    <w:rsid w:val="005B22E8"/>
    <w:rsid w:val="00661BFF"/>
    <w:rsid w:val="006B394B"/>
    <w:rsid w:val="006E544A"/>
    <w:rsid w:val="006F5D06"/>
    <w:rsid w:val="007A688E"/>
    <w:rsid w:val="007C065B"/>
    <w:rsid w:val="008C14D7"/>
    <w:rsid w:val="008E0940"/>
    <w:rsid w:val="00A9371E"/>
    <w:rsid w:val="00AB3D0D"/>
    <w:rsid w:val="00AF7FEE"/>
    <w:rsid w:val="00B53C96"/>
    <w:rsid w:val="00C23196"/>
    <w:rsid w:val="00C366FE"/>
    <w:rsid w:val="00CA1C89"/>
    <w:rsid w:val="00F8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74F5"/>
  <w15:docId w15:val="{9581CBCF-A7D2-4E7F-AE83-4C05CC4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1BF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BF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Beatrice</cp:lastModifiedBy>
  <cp:revision>2</cp:revision>
  <dcterms:created xsi:type="dcterms:W3CDTF">2019-09-25T09:30:00Z</dcterms:created>
  <dcterms:modified xsi:type="dcterms:W3CDTF">2019-09-25T09:30:00Z</dcterms:modified>
</cp:coreProperties>
</file>